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2EE" w:rsidRPr="00AA20B8" w:rsidRDefault="00182D76" w:rsidP="006A205A">
      <w:pPr>
        <w:jc w:val="center"/>
        <w:rPr>
          <w:rFonts w:ascii="Rockwell" w:hAnsi="Rockwell"/>
          <w:b/>
          <w:i/>
          <w:sz w:val="24"/>
          <w:szCs w:val="24"/>
          <w:u w:val="single"/>
          <w:lang w:val="es-ES"/>
        </w:rPr>
      </w:pPr>
      <w:r>
        <w:rPr>
          <w:rFonts w:ascii="Rockwell" w:hAnsi="Rockwell"/>
          <w:b/>
          <w:i/>
          <w:sz w:val="24"/>
          <w:szCs w:val="24"/>
          <w:u w:val="single"/>
          <w:lang w:val="es-ES"/>
        </w:rPr>
        <w:t>Testigos</w:t>
      </w:r>
      <w:r w:rsidR="00F33B02">
        <w:rPr>
          <w:rFonts w:ascii="Rockwell" w:hAnsi="Rockwell"/>
          <w:b/>
          <w:i/>
          <w:sz w:val="24"/>
          <w:szCs w:val="24"/>
          <w:u w:val="single"/>
          <w:lang w:val="es-ES"/>
        </w:rPr>
        <w:t xml:space="preserve"> del </w:t>
      </w:r>
      <w:r w:rsidR="000A42EE" w:rsidRPr="00AA20B8">
        <w:rPr>
          <w:rFonts w:ascii="Rockwell" w:hAnsi="Rockwell"/>
          <w:b/>
          <w:i/>
          <w:sz w:val="24"/>
          <w:szCs w:val="24"/>
          <w:u w:val="single"/>
          <w:lang w:val="es-ES"/>
        </w:rPr>
        <w:t>Tribunal Internacional</w:t>
      </w:r>
      <w:r w:rsidR="00F33B02">
        <w:rPr>
          <w:rFonts w:ascii="Rockwell" w:hAnsi="Rockwell"/>
          <w:b/>
          <w:i/>
          <w:sz w:val="24"/>
          <w:szCs w:val="24"/>
          <w:u w:val="single"/>
          <w:lang w:val="es-ES"/>
        </w:rPr>
        <w:t xml:space="preserve"> de:</w:t>
      </w:r>
    </w:p>
    <w:p w:rsidR="006A205A" w:rsidRPr="00C01B9D" w:rsidRDefault="00F33B02" w:rsidP="006A205A">
      <w:pPr>
        <w:jc w:val="center"/>
        <w:rPr>
          <w:rFonts w:ascii="Rockwell" w:hAnsi="Rockwell"/>
          <w:b/>
          <w:szCs w:val="24"/>
          <w:lang w:val="es-ES"/>
        </w:rPr>
      </w:pPr>
      <w:r w:rsidRPr="00C01B9D">
        <w:rPr>
          <w:rFonts w:ascii="Rockwell" w:hAnsi="Rockwell"/>
          <w:b/>
          <w:szCs w:val="24"/>
          <w:lang w:val="es-ES"/>
        </w:rPr>
        <w:t>Eva Perón, Ernesto Guevara, Fidel Castro</w:t>
      </w:r>
    </w:p>
    <w:p w:rsidR="006A205A" w:rsidRPr="00AA20B8" w:rsidRDefault="00C01B9D" w:rsidP="00C01B9D">
      <w:pPr>
        <w:jc w:val="center"/>
        <w:rPr>
          <w:rFonts w:ascii="Rockwell" w:hAnsi="Rockwell"/>
          <w:b/>
          <w:sz w:val="24"/>
          <w:szCs w:val="24"/>
          <w:lang w:val="es-ES"/>
        </w:rPr>
      </w:pPr>
      <w:r>
        <w:rPr>
          <w:rFonts w:ascii="Rockwell" w:hAnsi="Rockwell"/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138555" cy="1139190"/>
            <wp:effectExtent l="19050" t="0" r="4445" b="0"/>
            <wp:wrapSquare wrapText="bothSides"/>
            <wp:docPr id="5" name="Picture 1" descr="File:Tribunal Internacional de Justicia - International Court of Justice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Tribunal Internacional de Justicia - International Court of Justice.sv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555" cy="1139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A20B8">
        <w:rPr>
          <w:rFonts w:ascii="Rockwell" w:hAnsi="Rockwell"/>
          <w:b/>
          <w:sz w:val="24"/>
          <w:szCs w:val="24"/>
          <w:lang w:val="es-ES"/>
        </w:rPr>
        <w:t xml:space="preserve">Oral Interactivo – </w:t>
      </w:r>
      <w:r w:rsidR="006A205A" w:rsidRPr="00AA20B8">
        <w:rPr>
          <w:rFonts w:ascii="Rockwell" w:hAnsi="Rockwell"/>
          <w:b/>
          <w:sz w:val="24"/>
          <w:szCs w:val="24"/>
          <w:lang w:val="es-ES"/>
        </w:rPr>
        <w:t xml:space="preserve">Tema Troncal: </w:t>
      </w:r>
      <w:r w:rsidR="00BE186A" w:rsidRPr="00AA20B8">
        <w:rPr>
          <w:rFonts w:ascii="Rockwell" w:hAnsi="Rockwell"/>
          <w:b/>
          <w:sz w:val="24"/>
          <w:szCs w:val="24"/>
          <w:lang w:val="es-ES"/>
        </w:rPr>
        <w:t>Relaciones Sociales</w:t>
      </w:r>
    </w:p>
    <w:p w:rsidR="00AA20B8" w:rsidRDefault="00AA20B8" w:rsidP="0052624E">
      <w:pPr>
        <w:rPr>
          <w:rFonts w:ascii="Rockwell" w:hAnsi="Rockwell"/>
          <w:lang w:val="es-ES"/>
        </w:rPr>
      </w:pPr>
      <w:r w:rsidRPr="00AA20B8">
        <w:rPr>
          <w:rFonts w:ascii="Rockwell" w:hAnsi="Rockwell"/>
          <w:lang w:val="es-ES"/>
        </w:rPr>
        <w:t xml:space="preserve">Nuestra culminación de la unidad de Eva Perón, Ernesto Guevara y Fidel Castro, van a preparar 3 anécdotas, como si fueran testigos de lo bueno o malo que hicieron los 3 revolucionarios. </w:t>
      </w:r>
      <w:r w:rsidR="00182D76">
        <w:rPr>
          <w:rFonts w:ascii="Rockwell" w:hAnsi="Rockwell"/>
          <w:lang w:val="es-ES"/>
        </w:rPr>
        <w:t xml:space="preserve">  </w:t>
      </w:r>
    </w:p>
    <w:p w:rsidR="00AA20B8" w:rsidRDefault="00387B5F" w:rsidP="0052624E">
      <w:pPr>
        <w:rPr>
          <w:rFonts w:ascii="Rockwell" w:hAnsi="Rockwell"/>
          <w:b/>
          <w:lang w:val="es-ES"/>
        </w:rPr>
      </w:pPr>
      <w:r>
        <w:rPr>
          <w:rFonts w:ascii="Rockwell" w:hAnsi="Rockwell"/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5647055</wp:posOffset>
            </wp:positionH>
            <wp:positionV relativeFrom="paragraph">
              <wp:posOffset>160020</wp:posOffset>
            </wp:positionV>
            <wp:extent cx="1657350" cy="2151380"/>
            <wp:effectExtent l="38100" t="57150" r="114300" b="96520"/>
            <wp:wrapTight wrapText="bothSides">
              <wp:wrapPolygon edited="0">
                <wp:start x="-497" y="-574"/>
                <wp:lineTo x="-497" y="22569"/>
                <wp:lineTo x="22593" y="22569"/>
                <wp:lineTo x="22841" y="22569"/>
                <wp:lineTo x="23090" y="21421"/>
                <wp:lineTo x="23090" y="-191"/>
                <wp:lineTo x="22593" y="-574"/>
                <wp:lineTo x="-497" y="-574"/>
              </wp:wrapPolygon>
            </wp:wrapTight>
            <wp:docPr id="9" name="Picture 7" descr="http://upload.wikimedia.org/wikipedia/commons/5/58/CheHig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upload.wikimedia.org/wikipedia/commons/5/58/CheHig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15138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A20B8">
        <w:rPr>
          <w:rFonts w:ascii="Rockwell" w:hAnsi="Rockwell"/>
          <w:b/>
          <w:lang w:val="es-ES"/>
        </w:rPr>
        <w:t>Puntos obligatorios (esenciales) para el proyecto incluyen:</w:t>
      </w:r>
    </w:p>
    <w:p w:rsidR="00AA20B8" w:rsidRPr="00C01B9D" w:rsidRDefault="00182D76" w:rsidP="00AA20B8">
      <w:pPr>
        <w:pStyle w:val="ListParagraph"/>
        <w:numPr>
          <w:ilvl w:val="0"/>
          <w:numId w:val="2"/>
        </w:numPr>
        <w:rPr>
          <w:rFonts w:ascii="Rockwell" w:hAnsi="Rockwell"/>
          <w:sz w:val="18"/>
          <w:lang w:val="es-ES"/>
        </w:rPr>
      </w:pPr>
      <w:r w:rsidRPr="00C01B9D">
        <w:rPr>
          <w:rFonts w:ascii="Rockwell" w:hAnsi="Rockwell"/>
          <w:sz w:val="18"/>
          <w:lang w:val="es-ES"/>
        </w:rPr>
        <w:t xml:space="preserve">3 </w:t>
      </w:r>
      <w:r w:rsidR="00AA20B8" w:rsidRPr="00C01B9D">
        <w:rPr>
          <w:rFonts w:ascii="Rockwell" w:hAnsi="Rockwell"/>
          <w:sz w:val="18"/>
          <w:lang w:val="es-ES"/>
        </w:rPr>
        <w:t>Anécdota</w:t>
      </w:r>
      <w:r w:rsidRPr="00C01B9D">
        <w:rPr>
          <w:rFonts w:ascii="Rockwell" w:hAnsi="Rockwell"/>
          <w:sz w:val="18"/>
          <w:lang w:val="es-ES"/>
        </w:rPr>
        <w:t>s/testimonios</w:t>
      </w:r>
      <w:r w:rsidR="00AA20B8" w:rsidRPr="00C01B9D">
        <w:rPr>
          <w:rFonts w:ascii="Rockwell" w:hAnsi="Rockwell"/>
          <w:sz w:val="18"/>
          <w:lang w:val="es-ES"/>
        </w:rPr>
        <w:t xml:space="preserve"> VÍ</w:t>
      </w:r>
      <w:r w:rsidRPr="00C01B9D">
        <w:rPr>
          <w:rFonts w:ascii="Rockwell" w:hAnsi="Rockwell"/>
          <w:sz w:val="18"/>
          <w:lang w:val="es-ES"/>
        </w:rPr>
        <w:t>VIDOS</w:t>
      </w:r>
      <w:r w:rsidR="00AA20B8" w:rsidRPr="00C01B9D">
        <w:rPr>
          <w:rFonts w:ascii="Rockwell" w:hAnsi="Rockwell"/>
          <w:sz w:val="18"/>
          <w:lang w:val="es-ES"/>
        </w:rPr>
        <w:t xml:space="preserve"> de lo vivido en 30</w:t>
      </w:r>
      <w:r w:rsidRPr="00C01B9D">
        <w:rPr>
          <w:rFonts w:ascii="Rockwell" w:hAnsi="Rockwell"/>
          <w:sz w:val="18"/>
          <w:lang w:val="es-ES"/>
        </w:rPr>
        <w:t>-60</w:t>
      </w:r>
      <w:r w:rsidR="00AA20B8" w:rsidRPr="00C01B9D">
        <w:rPr>
          <w:rFonts w:ascii="Rockwell" w:hAnsi="Rockwell"/>
          <w:sz w:val="18"/>
          <w:lang w:val="es-ES"/>
        </w:rPr>
        <w:t xml:space="preserve"> segundos</w:t>
      </w:r>
    </w:p>
    <w:p w:rsidR="00AA20B8" w:rsidRPr="00C01B9D" w:rsidRDefault="00AA20B8" w:rsidP="00AA20B8">
      <w:pPr>
        <w:pStyle w:val="ListParagraph"/>
        <w:numPr>
          <w:ilvl w:val="0"/>
          <w:numId w:val="2"/>
        </w:numPr>
        <w:rPr>
          <w:rFonts w:ascii="Rockwell" w:hAnsi="Rockwell"/>
          <w:sz w:val="18"/>
          <w:lang w:val="es-ES"/>
        </w:rPr>
      </w:pPr>
      <w:r w:rsidRPr="00C01B9D">
        <w:rPr>
          <w:rFonts w:ascii="Rockwell" w:hAnsi="Rockwell"/>
          <w:sz w:val="18"/>
          <w:lang w:val="es-ES"/>
        </w:rPr>
        <w:t>Preparación de vocabulario esencial para comunicar su idea con el Tribunal.</w:t>
      </w:r>
    </w:p>
    <w:p w:rsidR="00AA20B8" w:rsidRPr="00C01B9D" w:rsidRDefault="00F33B02" w:rsidP="00AA20B8">
      <w:pPr>
        <w:pStyle w:val="ListParagraph"/>
        <w:numPr>
          <w:ilvl w:val="0"/>
          <w:numId w:val="2"/>
        </w:numPr>
        <w:rPr>
          <w:rFonts w:ascii="Rockwell" w:hAnsi="Rockwell"/>
          <w:sz w:val="18"/>
          <w:lang w:val="es-ES"/>
        </w:rPr>
      </w:pPr>
      <w:r w:rsidRPr="00C01B9D">
        <w:rPr>
          <w:rFonts w:ascii="Rockwell" w:hAnsi="Rockwell"/>
          <w:sz w:val="18"/>
          <w:lang w:val="es-ES"/>
        </w:rPr>
        <w:t>soportes visuales del vocabulario esencial. (diapositivas, carteles, dibujos, matices, fotos etc.)</w:t>
      </w:r>
    </w:p>
    <w:p w:rsidR="00F33B02" w:rsidRPr="00387B5F" w:rsidRDefault="00F33B02" w:rsidP="00387B5F">
      <w:pPr>
        <w:rPr>
          <w:rFonts w:ascii="Rockwell" w:hAnsi="Rockwell"/>
          <w:b/>
          <w:lang w:val="es-ES"/>
        </w:rPr>
      </w:pPr>
      <w:r>
        <w:rPr>
          <w:rFonts w:ascii="Rockwell" w:hAnsi="Rockwell"/>
          <w:b/>
          <w:lang w:val="es-ES"/>
        </w:rPr>
        <w:t xml:space="preserve">Calificación: </w:t>
      </w:r>
      <w:r w:rsidR="00387B5F">
        <w:rPr>
          <w:rFonts w:ascii="Rockwell" w:hAnsi="Rockwell"/>
          <w:b/>
          <w:lang w:val="es-ES"/>
        </w:rPr>
        <w:br/>
      </w:r>
      <w:r w:rsidRPr="00387B5F">
        <w:rPr>
          <w:rFonts w:ascii="Rockwell" w:hAnsi="Rockwell"/>
          <w:b/>
          <w:lang w:val="es-ES"/>
        </w:rPr>
        <w:t xml:space="preserve">Una nota del nivel de las 3 anécdotas ESCRITAS, compartidas que consistirá de 3 </w:t>
      </w:r>
      <w:r w:rsidR="00387B5F" w:rsidRPr="00387B5F">
        <w:rPr>
          <w:rFonts w:ascii="Rockwell" w:hAnsi="Rockwell"/>
          <w:b/>
          <w:lang w:val="es-ES"/>
        </w:rPr>
        <w:t>categorías</w:t>
      </w:r>
      <w:r w:rsidRPr="00387B5F">
        <w:rPr>
          <w:rFonts w:ascii="Rockwell" w:hAnsi="Rockwell"/>
          <w:b/>
          <w:lang w:val="es-ES"/>
        </w:rPr>
        <w:t>:</w:t>
      </w:r>
    </w:p>
    <w:p w:rsidR="00182D76" w:rsidRPr="00C01B9D" w:rsidRDefault="00182D76" w:rsidP="00387B5F">
      <w:pPr>
        <w:pStyle w:val="ListParagraph"/>
        <w:numPr>
          <w:ilvl w:val="0"/>
          <w:numId w:val="6"/>
        </w:numPr>
        <w:rPr>
          <w:rFonts w:ascii="Rockwell" w:hAnsi="Rockwell"/>
          <w:sz w:val="18"/>
          <w:lang w:val="es-ES"/>
        </w:rPr>
      </w:pPr>
      <w:r w:rsidRPr="00C01B9D">
        <w:rPr>
          <w:rFonts w:ascii="Rockwell" w:hAnsi="Rockwell"/>
          <w:sz w:val="18"/>
          <w:lang w:val="es-ES"/>
        </w:rPr>
        <w:t>Formato/soporte visual 5 puntos</w:t>
      </w:r>
    </w:p>
    <w:p w:rsidR="00182D76" w:rsidRPr="00C01B9D" w:rsidRDefault="00182D76" w:rsidP="00387B5F">
      <w:pPr>
        <w:pStyle w:val="ListParagraph"/>
        <w:numPr>
          <w:ilvl w:val="1"/>
          <w:numId w:val="6"/>
        </w:numPr>
        <w:rPr>
          <w:rFonts w:ascii="Rockwell" w:hAnsi="Rockwell"/>
          <w:sz w:val="18"/>
        </w:rPr>
      </w:pPr>
      <w:r w:rsidRPr="00C01B9D">
        <w:rPr>
          <w:rFonts w:ascii="Rockwell" w:hAnsi="Rockwell"/>
          <w:sz w:val="18"/>
        </w:rPr>
        <w:t>Does what you prepared feel like a Witness testimony?</w:t>
      </w:r>
    </w:p>
    <w:p w:rsidR="00182D76" w:rsidRPr="00C01B9D" w:rsidRDefault="00182D76" w:rsidP="00387B5F">
      <w:pPr>
        <w:pStyle w:val="ListParagraph"/>
        <w:numPr>
          <w:ilvl w:val="1"/>
          <w:numId w:val="6"/>
        </w:numPr>
        <w:rPr>
          <w:rFonts w:ascii="Rockwell" w:hAnsi="Rockwell"/>
          <w:sz w:val="18"/>
        </w:rPr>
      </w:pPr>
      <w:r w:rsidRPr="00C01B9D">
        <w:rPr>
          <w:rFonts w:ascii="Rockwell" w:hAnsi="Rockwell"/>
          <w:sz w:val="18"/>
        </w:rPr>
        <w:t>Did you use visuals to demonstrate your testimony?</w:t>
      </w:r>
    </w:p>
    <w:p w:rsidR="00F33B02" w:rsidRPr="00C01B9D" w:rsidRDefault="00F33B02" w:rsidP="00387B5F">
      <w:pPr>
        <w:pStyle w:val="ListParagraph"/>
        <w:numPr>
          <w:ilvl w:val="0"/>
          <w:numId w:val="6"/>
        </w:numPr>
        <w:rPr>
          <w:rFonts w:ascii="Rockwell" w:hAnsi="Rockwell"/>
          <w:sz w:val="18"/>
          <w:lang w:val="es-ES"/>
        </w:rPr>
      </w:pPr>
      <w:r w:rsidRPr="00C01B9D">
        <w:rPr>
          <w:rFonts w:ascii="Rockwell" w:hAnsi="Rockwell"/>
          <w:sz w:val="18"/>
          <w:lang w:val="es-ES"/>
        </w:rPr>
        <w:t>Lengua 10 puntos</w:t>
      </w:r>
    </w:p>
    <w:p w:rsidR="00F33B02" w:rsidRPr="00C01B9D" w:rsidRDefault="00182D76" w:rsidP="00387B5F">
      <w:pPr>
        <w:pStyle w:val="ListParagraph"/>
        <w:numPr>
          <w:ilvl w:val="1"/>
          <w:numId w:val="6"/>
        </w:numPr>
        <w:rPr>
          <w:rFonts w:ascii="Rockwell" w:hAnsi="Rockwell"/>
          <w:sz w:val="18"/>
        </w:rPr>
      </w:pPr>
      <w:r w:rsidRPr="00C01B9D">
        <w:rPr>
          <w:rFonts w:ascii="Rockwell" w:hAnsi="Rockwell"/>
          <w:sz w:val="18"/>
        </w:rPr>
        <w:t>How effectively and accurately do you use Spanish?</w:t>
      </w:r>
    </w:p>
    <w:p w:rsidR="00182D76" w:rsidRPr="00C01B9D" w:rsidRDefault="00182D76" w:rsidP="00387B5F">
      <w:pPr>
        <w:pStyle w:val="ListParagraph"/>
        <w:numPr>
          <w:ilvl w:val="2"/>
          <w:numId w:val="6"/>
        </w:numPr>
        <w:rPr>
          <w:rFonts w:ascii="Rockwell" w:hAnsi="Rockwell"/>
          <w:sz w:val="18"/>
        </w:rPr>
      </w:pPr>
      <w:r w:rsidRPr="00C01B9D">
        <w:rPr>
          <w:rFonts w:ascii="Rockwell" w:hAnsi="Rockwell"/>
          <w:sz w:val="18"/>
        </w:rPr>
        <w:t>Did you have LIMITED vocabulary containing errors or did you demonstrate a WIDE range of vocabulary accurately employed with few errors?</w:t>
      </w:r>
    </w:p>
    <w:p w:rsidR="00182D76" w:rsidRPr="00C01B9D" w:rsidRDefault="00387B5F" w:rsidP="00387B5F">
      <w:pPr>
        <w:pStyle w:val="ListParagraph"/>
        <w:numPr>
          <w:ilvl w:val="2"/>
          <w:numId w:val="6"/>
        </w:numPr>
        <w:rPr>
          <w:rFonts w:ascii="Rockwell" w:hAnsi="Rockwell"/>
          <w:sz w:val="18"/>
        </w:rPr>
      </w:pPr>
      <w:r>
        <w:rPr>
          <w:rFonts w:ascii="Rockwell" w:hAnsi="Rockwell"/>
          <w:noProof/>
          <w:sz w:val="1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5175885</wp:posOffset>
            </wp:positionH>
            <wp:positionV relativeFrom="margin">
              <wp:posOffset>4311015</wp:posOffset>
            </wp:positionV>
            <wp:extent cx="2194560" cy="1983105"/>
            <wp:effectExtent l="38100" t="57150" r="110490" b="93345"/>
            <wp:wrapSquare wrapText="bothSides"/>
            <wp:docPr id="10" name="Picture 10" descr="http://upload.wikimedia.org/wikipedia/commons/8/86/Eva,_Evita,_Per%C3%B3n_en_un_discurso_electoral,_19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upload.wikimedia.org/wikipedia/commons/8/86/Eva,_Evita,_Per%C3%B3n_en_un_discurso_electoral,_195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98310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182D76" w:rsidRPr="00C01B9D">
        <w:rPr>
          <w:rFonts w:ascii="Rockwell" w:hAnsi="Rockwell"/>
          <w:sz w:val="18"/>
        </w:rPr>
        <w:t xml:space="preserve"> Is your simple sentence structure RARELY clear or is your simple sentence structure CLEAR</w:t>
      </w:r>
      <w:r w:rsidR="00A90085" w:rsidRPr="00C01B9D">
        <w:rPr>
          <w:rFonts w:ascii="Rockwell" w:hAnsi="Rockwell"/>
          <w:sz w:val="18"/>
        </w:rPr>
        <w:t xml:space="preserve"> and EFFECTIVE?</w:t>
      </w:r>
    </w:p>
    <w:p w:rsidR="00F33B02" w:rsidRPr="00C01B9D" w:rsidRDefault="00F33B02" w:rsidP="00387B5F">
      <w:pPr>
        <w:pStyle w:val="ListParagraph"/>
        <w:numPr>
          <w:ilvl w:val="0"/>
          <w:numId w:val="6"/>
        </w:numPr>
        <w:rPr>
          <w:rFonts w:ascii="Rockwell" w:hAnsi="Rockwell"/>
          <w:sz w:val="18"/>
          <w:lang w:val="es-ES"/>
        </w:rPr>
      </w:pPr>
      <w:r w:rsidRPr="00C01B9D">
        <w:rPr>
          <w:rFonts w:ascii="Rockwell" w:hAnsi="Rockwell"/>
          <w:sz w:val="18"/>
          <w:lang w:val="es-ES"/>
        </w:rPr>
        <w:t>Mensaje 10 puntos</w:t>
      </w:r>
    </w:p>
    <w:p w:rsidR="00182D76" w:rsidRPr="00C01B9D" w:rsidRDefault="00182D76" w:rsidP="00387B5F">
      <w:pPr>
        <w:pStyle w:val="ListParagraph"/>
        <w:numPr>
          <w:ilvl w:val="1"/>
          <w:numId w:val="6"/>
        </w:numPr>
        <w:rPr>
          <w:rFonts w:ascii="Rockwell" w:hAnsi="Rockwell"/>
          <w:sz w:val="18"/>
        </w:rPr>
      </w:pPr>
      <w:r w:rsidRPr="00C01B9D">
        <w:rPr>
          <w:rFonts w:ascii="Rockwell" w:hAnsi="Rockwell"/>
          <w:sz w:val="18"/>
        </w:rPr>
        <w:t>How clearly and effectively do you develop and organize relevant ideas?</w:t>
      </w:r>
    </w:p>
    <w:p w:rsidR="00182D76" w:rsidRPr="00C01B9D" w:rsidRDefault="00182D76" w:rsidP="00387B5F">
      <w:pPr>
        <w:pStyle w:val="ListParagraph"/>
        <w:numPr>
          <w:ilvl w:val="2"/>
          <w:numId w:val="6"/>
        </w:numPr>
        <w:rPr>
          <w:rFonts w:ascii="Rockwell" w:hAnsi="Rockwell"/>
          <w:sz w:val="18"/>
        </w:rPr>
      </w:pPr>
      <w:r w:rsidRPr="00C01B9D">
        <w:rPr>
          <w:rFonts w:ascii="Rockwell" w:hAnsi="Rockwell"/>
          <w:sz w:val="18"/>
        </w:rPr>
        <w:t>Are your ideas IRRELEVANT and/or REPETITIVE or are your ideas RELEVANT and ORIGINAL</w:t>
      </w:r>
      <w:r w:rsidR="00A90085" w:rsidRPr="00C01B9D">
        <w:rPr>
          <w:rFonts w:ascii="Rockwell" w:hAnsi="Rockwell"/>
          <w:sz w:val="18"/>
        </w:rPr>
        <w:t>?</w:t>
      </w:r>
    </w:p>
    <w:p w:rsidR="00387B5F" w:rsidRDefault="00A90085" w:rsidP="00387B5F">
      <w:pPr>
        <w:pStyle w:val="ListParagraph"/>
        <w:numPr>
          <w:ilvl w:val="2"/>
          <w:numId w:val="6"/>
        </w:numPr>
        <w:rPr>
          <w:rFonts w:ascii="Rockwell" w:hAnsi="Rockwell"/>
          <w:sz w:val="18"/>
        </w:rPr>
      </w:pPr>
      <w:r w:rsidRPr="00C01B9D">
        <w:rPr>
          <w:rFonts w:ascii="Rockwell" w:hAnsi="Rockwell"/>
          <w:sz w:val="18"/>
        </w:rPr>
        <w:t>Is the development of your ideas UNCLEAR/WITHOUT or LACKING supporting details or is the development of your ideas COHERENT and EFFECTIVE and CONTAINING appropriate supporting details?</w:t>
      </w:r>
    </w:p>
    <w:p w:rsidR="00F33B02" w:rsidRPr="00387B5F" w:rsidRDefault="00F33B02" w:rsidP="00387B5F">
      <w:pPr>
        <w:rPr>
          <w:rFonts w:ascii="Rockwell" w:hAnsi="Rockwell"/>
          <w:sz w:val="18"/>
          <w:lang w:val="es-ES"/>
        </w:rPr>
      </w:pPr>
      <w:r w:rsidRPr="00387B5F">
        <w:rPr>
          <w:rFonts w:ascii="Rockwell" w:hAnsi="Rockwell"/>
          <w:b/>
          <w:lang w:val="es-ES"/>
        </w:rPr>
        <w:t>Una nota del uso de español antes, durante y después del tribunal.</w:t>
      </w:r>
    </w:p>
    <w:p w:rsidR="00F33B02" w:rsidRPr="00C01B9D" w:rsidRDefault="00890684" w:rsidP="00387B5F">
      <w:pPr>
        <w:pStyle w:val="ListParagraph"/>
        <w:numPr>
          <w:ilvl w:val="0"/>
          <w:numId w:val="7"/>
        </w:numPr>
        <w:rPr>
          <w:rFonts w:ascii="Rockwell" w:hAnsi="Rockwell"/>
          <w:sz w:val="18"/>
          <w:lang w:val="es-ES"/>
        </w:rPr>
      </w:pPr>
      <w:r w:rsidRPr="00C01B9D">
        <w:rPr>
          <w:rFonts w:ascii="Rockwell" w:hAnsi="Rockwell"/>
          <w:sz w:val="18"/>
          <w:lang w:val="es-ES"/>
        </w:rPr>
        <w:t>Nota de habilidades</w:t>
      </w:r>
      <w:r w:rsidR="00F33B02" w:rsidRPr="00C01B9D">
        <w:rPr>
          <w:rFonts w:ascii="Rockwell" w:hAnsi="Rockwell"/>
          <w:sz w:val="18"/>
          <w:lang w:val="es-ES"/>
        </w:rPr>
        <w:t xml:space="preserve"> productivas</w:t>
      </w:r>
      <w:r w:rsidRPr="00C01B9D">
        <w:rPr>
          <w:rFonts w:ascii="Rockwell" w:hAnsi="Rockwell"/>
          <w:sz w:val="18"/>
          <w:lang w:val="es-ES"/>
        </w:rPr>
        <w:t xml:space="preserve"> 10 puntos </w:t>
      </w:r>
      <w:proofErr w:type="gramStart"/>
      <w:r w:rsidRPr="00C01B9D">
        <w:rPr>
          <w:rFonts w:ascii="Rockwell" w:hAnsi="Rockwell"/>
          <w:sz w:val="18"/>
          <w:lang w:val="es-ES"/>
        </w:rPr>
        <w:t>basado</w:t>
      </w:r>
      <w:proofErr w:type="gramEnd"/>
      <w:r w:rsidRPr="00C01B9D">
        <w:rPr>
          <w:rFonts w:ascii="Rockwell" w:hAnsi="Rockwell"/>
          <w:sz w:val="18"/>
          <w:lang w:val="es-ES"/>
        </w:rPr>
        <w:t xml:space="preserve"> en 3 preguntas.</w:t>
      </w:r>
    </w:p>
    <w:p w:rsidR="00890684" w:rsidRPr="00C01B9D" w:rsidRDefault="00890684" w:rsidP="00387B5F">
      <w:pPr>
        <w:pStyle w:val="ListParagraph"/>
        <w:numPr>
          <w:ilvl w:val="1"/>
          <w:numId w:val="7"/>
        </w:numPr>
        <w:rPr>
          <w:rFonts w:ascii="Rockwell" w:hAnsi="Rockwell"/>
          <w:sz w:val="18"/>
        </w:rPr>
      </w:pPr>
      <w:r w:rsidRPr="00C01B9D">
        <w:rPr>
          <w:rFonts w:ascii="Rockwell" w:hAnsi="Rockwell"/>
          <w:sz w:val="18"/>
        </w:rPr>
        <w:t>How clear and fluent is your Spanish?</w:t>
      </w:r>
    </w:p>
    <w:p w:rsidR="00890684" w:rsidRPr="00C01B9D" w:rsidRDefault="00890684" w:rsidP="00387B5F">
      <w:pPr>
        <w:pStyle w:val="ListParagraph"/>
        <w:numPr>
          <w:ilvl w:val="1"/>
          <w:numId w:val="7"/>
        </w:numPr>
        <w:rPr>
          <w:rFonts w:ascii="Rockwell" w:hAnsi="Rockwell"/>
          <w:sz w:val="18"/>
        </w:rPr>
      </w:pPr>
      <w:r w:rsidRPr="00C01B9D">
        <w:rPr>
          <w:rFonts w:ascii="Rockwell" w:hAnsi="Rockwell"/>
          <w:sz w:val="18"/>
        </w:rPr>
        <w:t>How accurate/varied is the language you use by the time you tell your 3 stories?</w:t>
      </w:r>
    </w:p>
    <w:p w:rsidR="00890684" w:rsidRPr="00C01B9D" w:rsidRDefault="00890684" w:rsidP="00387B5F">
      <w:pPr>
        <w:pStyle w:val="ListParagraph"/>
        <w:numPr>
          <w:ilvl w:val="1"/>
          <w:numId w:val="7"/>
        </w:numPr>
        <w:rPr>
          <w:rFonts w:ascii="Rockwell" w:hAnsi="Rockwell"/>
          <w:sz w:val="18"/>
        </w:rPr>
      </w:pPr>
      <w:r w:rsidRPr="00C01B9D">
        <w:rPr>
          <w:rFonts w:ascii="Rockwell" w:hAnsi="Rockwell"/>
          <w:sz w:val="18"/>
        </w:rPr>
        <w:t>What does your intonation do to your communication?</w:t>
      </w:r>
    </w:p>
    <w:p w:rsidR="00890684" w:rsidRPr="00C01B9D" w:rsidRDefault="001441B4" w:rsidP="00387B5F">
      <w:pPr>
        <w:pStyle w:val="ListParagraph"/>
        <w:numPr>
          <w:ilvl w:val="0"/>
          <w:numId w:val="7"/>
        </w:numPr>
        <w:rPr>
          <w:rFonts w:ascii="Rockwell" w:hAnsi="Rockwell"/>
          <w:sz w:val="18"/>
          <w:lang w:val="es-ES"/>
        </w:rPr>
      </w:pPr>
      <w:r>
        <w:rPr>
          <w:rFonts w:ascii="Rockwell" w:hAnsi="Rockwell"/>
          <w:noProof/>
          <w:sz w:val="1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5527040</wp:posOffset>
            </wp:positionH>
            <wp:positionV relativeFrom="margin">
              <wp:posOffset>6696075</wp:posOffset>
            </wp:positionV>
            <wp:extent cx="1511300" cy="2271395"/>
            <wp:effectExtent l="114300" t="76200" r="107950" b="71755"/>
            <wp:wrapTight wrapText="bothSides">
              <wp:wrapPolygon edited="0">
                <wp:start x="-1634" y="-725"/>
                <wp:lineTo x="-1634" y="22282"/>
                <wp:lineTo x="22871" y="22282"/>
                <wp:lineTo x="23143" y="19746"/>
                <wp:lineTo x="23143" y="2174"/>
                <wp:lineTo x="22871" y="-543"/>
                <wp:lineTo x="22871" y="-725"/>
                <wp:lineTo x="-1634" y="-725"/>
              </wp:wrapPolygon>
            </wp:wrapTight>
            <wp:docPr id="8" name="Picture 4" descr="File:Fidel Cast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Fidel Castr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227139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890684" w:rsidRPr="00C01B9D">
        <w:rPr>
          <w:rFonts w:ascii="Rockwell" w:hAnsi="Rockwell"/>
          <w:sz w:val="18"/>
          <w:lang w:val="es-ES"/>
        </w:rPr>
        <w:t>Habilidades receptivas/interacción 10 puntos basado en 2 preguntas</w:t>
      </w:r>
    </w:p>
    <w:p w:rsidR="00890684" w:rsidRPr="00C01B9D" w:rsidRDefault="00890684" w:rsidP="00387B5F">
      <w:pPr>
        <w:pStyle w:val="ListParagraph"/>
        <w:numPr>
          <w:ilvl w:val="1"/>
          <w:numId w:val="7"/>
        </w:numPr>
        <w:rPr>
          <w:rFonts w:ascii="Rockwell" w:hAnsi="Rockwell"/>
          <w:sz w:val="18"/>
        </w:rPr>
      </w:pPr>
      <w:r w:rsidRPr="00C01B9D">
        <w:rPr>
          <w:rFonts w:ascii="Rockwell" w:hAnsi="Rockwell"/>
          <w:sz w:val="18"/>
        </w:rPr>
        <w:t>How well do you express simple and complex ideas?</w:t>
      </w:r>
    </w:p>
    <w:p w:rsidR="00890684" w:rsidRPr="00387B5F" w:rsidRDefault="00890684" w:rsidP="00387B5F">
      <w:pPr>
        <w:pStyle w:val="ListParagraph"/>
        <w:numPr>
          <w:ilvl w:val="1"/>
          <w:numId w:val="7"/>
        </w:numPr>
        <w:rPr>
          <w:rFonts w:ascii="Rockwell" w:hAnsi="Rockwell"/>
        </w:rPr>
      </w:pPr>
      <w:r w:rsidRPr="00C01B9D">
        <w:rPr>
          <w:rFonts w:ascii="Rockwell" w:hAnsi="Rockwell"/>
          <w:sz w:val="18"/>
        </w:rPr>
        <w:t>How well can you maintain conversation? / Can you find a way to demonstrate understanding of others’ presentations in a coherent manner</w:t>
      </w:r>
      <w:r w:rsidR="00A90085" w:rsidRPr="00C01B9D">
        <w:rPr>
          <w:rFonts w:ascii="Rockwell" w:hAnsi="Rockwell"/>
          <w:sz w:val="18"/>
        </w:rPr>
        <w:t>?</w:t>
      </w:r>
      <w:r w:rsidR="00C01B9D" w:rsidRPr="00C01B9D">
        <w:rPr>
          <w:noProof/>
          <w:sz w:val="18"/>
        </w:rPr>
        <w:t xml:space="preserve"> </w:t>
      </w:r>
    </w:p>
    <w:p w:rsidR="00387B5F" w:rsidRDefault="0041048A" w:rsidP="00387B5F">
      <w:pPr>
        <w:rPr>
          <w:rFonts w:ascii="Rockwell" w:hAnsi="Rockwell"/>
          <w:b/>
        </w:rPr>
      </w:pPr>
      <w:proofErr w:type="spellStart"/>
      <w:r>
        <w:rPr>
          <w:rFonts w:ascii="Rockwell" w:hAnsi="Rockwell"/>
          <w:b/>
        </w:rPr>
        <w:t>Apúntate</w:t>
      </w:r>
      <w:proofErr w:type="spellEnd"/>
      <w:r>
        <w:rPr>
          <w:rFonts w:ascii="Rockwell" w:hAnsi="Rockwell"/>
          <w:b/>
        </w:rPr>
        <w:t xml:space="preserve"> a </w:t>
      </w:r>
      <w:proofErr w:type="spellStart"/>
      <w:r>
        <w:rPr>
          <w:rFonts w:ascii="Rockwell" w:hAnsi="Rockwell"/>
          <w:b/>
        </w:rPr>
        <w:t>las</w:t>
      </w:r>
      <w:proofErr w:type="spellEnd"/>
      <w:r>
        <w:rPr>
          <w:rFonts w:ascii="Rockwell" w:hAnsi="Rockwell"/>
          <w:b/>
        </w:rPr>
        <w:t xml:space="preserve"> 3 </w:t>
      </w:r>
      <w:proofErr w:type="spellStart"/>
      <w:r>
        <w:rPr>
          <w:rFonts w:ascii="Rockwell" w:hAnsi="Rockwell"/>
          <w:b/>
        </w:rPr>
        <w:t>listas</w:t>
      </w:r>
      <w:proofErr w:type="spellEnd"/>
      <w:r>
        <w:rPr>
          <w:rFonts w:ascii="Rockwell" w:hAnsi="Rockwell"/>
          <w:b/>
        </w:rPr>
        <w:t xml:space="preserve">: You must be signed-in </w:t>
      </w:r>
      <w:r w:rsidR="001441B4">
        <w:rPr>
          <w:rFonts w:ascii="Rockwell" w:hAnsi="Rockwell"/>
          <w:b/>
        </w:rPr>
        <w:t>to manitowocpublicschools.org to get yourself on the 3 lists.  First come first served…</w:t>
      </w:r>
    </w:p>
    <w:p w:rsidR="0041048A" w:rsidRDefault="0041048A" w:rsidP="0041048A">
      <w:pPr>
        <w:pStyle w:val="ListParagraph"/>
        <w:numPr>
          <w:ilvl w:val="0"/>
          <w:numId w:val="8"/>
        </w:numPr>
        <w:rPr>
          <w:rFonts w:ascii="Rockwell" w:hAnsi="Rockwell"/>
          <w:b/>
        </w:rPr>
      </w:pPr>
      <w:hyperlink r:id="rId9" w:history="1">
        <w:r w:rsidRPr="0041048A">
          <w:rPr>
            <w:rStyle w:val="Hyperlink"/>
            <w:rFonts w:ascii="Rockwell" w:hAnsi="Rockwell"/>
            <w:b/>
          </w:rPr>
          <w:t xml:space="preserve">Eva </w:t>
        </w:r>
        <w:proofErr w:type="spellStart"/>
        <w:r w:rsidRPr="0041048A">
          <w:rPr>
            <w:rStyle w:val="Hyperlink"/>
            <w:rFonts w:ascii="Rockwell" w:hAnsi="Rockwell"/>
            <w:b/>
          </w:rPr>
          <w:t>Perón</w:t>
        </w:r>
        <w:proofErr w:type="spellEnd"/>
      </w:hyperlink>
    </w:p>
    <w:p w:rsidR="0041048A" w:rsidRDefault="0041048A" w:rsidP="0041048A">
      <w:pPr>
        <w:pStyle w:val="ListParagraph"/>
        <w:numPr>
          <w:ilvl w:val="0"/>
          <w:numId w:val="8"/>
        </w:numPr>
        <w:rPr>
          <w:rFonts w:ascii="Rockwell" w:hAnsi="Rockwell"/>
          <w:b/>
        </w:rPr>
      </w:pPr>
      <w:hyperlink r:id="rId10" w:history="1">
        <w:r w:rsidRPr="0041048A">
          <w:rPr>
            <w:rStyle w:val="Hyperlink"/>
            <w:rFonts w:ascii="Rockwell" w:hAnsi="Rockwell"/>
            <w:b/>
          </w:rPr>
          <w:t>Ernesto Guevara</w:t>
        </w:r>
      </w:hyperlink>
    </w:p>
    <w:p w:rsidR="0041048A" w:rsidRPr="0041048A" w:rsidRDefault="0041048A" w:rsidP="0041048A">
      <w:pPr>
        <w:pStyle w:val="ListParagraph"/>
        <w:numPr>
          <w:ilvl w:val="0"/>
          <w:numId w:val="8"/>
        </w:numPr>
        <w:rPr>
          <w:rFonts w:ascii="Rockwell" w:hAnsi="Rockwell"/>
          <w:b/>
        </w:rPr>
      </w:pPr>
      <w:hyperlink r:id="rId11" w:history="1">
        <w:r w:rsidRPr="0041048A">
          <w:rPr>
            <w:rStyle w:val="Hyperlink"/>
            <w:rFonts w:ascii="Rockwell" w:hAnsi="Rockwell"/>
            <w:b/>
          </w:rPr>
          <w:t>Fidel Castro</w:t>
        </w:r>
      </w:hyperlink>
    </w:p>
    <w:p w:rsidR="00F24BC2" w:rsidRPr="00890684" w:rsidRDefault="00F24BC2" w:rsidP="005D1E24">
      <w:pPr>
        <w:rPr>
          <w:rFonts w:ascii="Rockwell" w:hAnsi="Rockwell"/>
          <w:sz w:val="24"/>
          <w:szCs w:val="24"/>
        </w:rPr>
      </w:pPr>
    </w:p>
    <w:p w:rsidR="005D1E24" w:rsidRPr="00890684" w:rsidRDefault="005D1E24" w:rsidP="005D1E24">
      <w:pPr>
        <w:rPr>
          <w:rFonts w:ascii="Rockwell" w:hAnsi="Rockwell"/>
          <w:sz w:val="24"/>
          <w:szCs w:val="24"/>
        </w:rPr>
      </w:pPr>
    </w:p>
    <w:p w:rsidR="006A205A" w:rsidRPr="00890684" w:rsidRDefault="006A205A" w:rsidP="006A205A">
      <w:pPr>
        <w:jc w:val="center"/>
      </w:pPr>
    </w:p>
    <w:p w:rsidR="006A205A" w:rsidRPr="00890684" w:rsidRDefault="006A205A" w:rsidP="006A205A">
      <w:pPr>
        <w:jc w:val="center"/>
      </w:pPr>
    </w:p>
    <w:sectPr w:rsidR="006A205A" w:rsidRPr="00890684" w:rsidSect="00890684">
      <w:pgSz w:w="12240" w:h="15840"/>
      <w:pgMar w:top="360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F36A5"/>
    <w:multiLevelType w:val="hybridMultilevel"/>
    <w:tmpl w:val="314CA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1F62F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4B95507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58A74D92"/>
    <w:multiLevelType w:val="hybridMultilevel"/>
    <w:tmpl w:val="4B22D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4E075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4AC6BA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6639635B"/>
    <w:multiLevelType w:val="hybridMultilevel"/>
    <w:tmpl w:val="AFBAE5C0"/>
    <w:lvl w:ilvl="0" w:tplc="0409000F">
      <w:start w:val="1"/>
      <w:numFmt w:val="decimal"/>
      <w:lvlText w:val="%1."/>
      <w:lvlJc w:val="left"/>
      <w:pPr>
        <w:ind w:left="948" w:hanging="360"/>
      </w:pPr>
    </w:lvl>
    <w:lvl w:ilvl="1" w:tplc="04090019" w:tentative="1">
      <w:start w:val="1"/>
      <w:numFmt w:val="lowerLetter"/>
      <w:lvlText w:val="%2."/>
      <w:lvlJc w:val="left"/>
      <w:pPr>
        <w:ind w:left="1668" w:hanging="360"/>
      </w:pPr>
    </w:lvl>
    <w:lvl w:ilvl="2" w:tplc="0409001B" w:tentative="1">
      <w:start w:val="1"/>
      <w:numFmt w:val="lowerRoman"/>
      <w:lvlText w:val="%3."/>
      <w:lvlJc w:val="right"/>
      <w:pPr>
        <w:ind w:left="2388" w:hanging="180"/>
      </w:pPr>
    </w:lvl>
    <w:lvl w:ilvl="3" w:tplc="0409000F" w:tentative="1">
      <w:start w:val="1"/>
      <w:numFmt w:val="decimal"/>
      <w:lvlText w:val="%4."/>
      <w:lvlJc w:val="left"/>
      <w:pPr>
        <w:ind w:left="3108" w:hanging="360"/>
      </w:pPr>
    </w:lvl>
    <w:lvl w:ilvl="4" w:tplc="04090019" w:tentative="1">
      <w:start w:val="1"/>
      <w:numFmt w:val="lowerLetter"/>
      <w:lvlText w:val="%5."/>
      <w:lvlJc w:val="left"/>
      <w:pPr>
        <w:ind w:left="3828" w:hanging="360"/>
      </w:pPr>
    </w:lvl>
    <w:lvl w:ilvl="5" w:tplc="0409001B" w:tentative="1">
      <w:start w:val="1"/>
      <w:numFmt w:val="lowerRoman"/>
      <w:lvlText w:val="%6."/>
      <w:lvlJc w:val="right"/>
      <w:pPr>
        <w:ind w:left="4548" w:hanging="180"/>
      </w:pPr>
    </w:lvl>
    <w:lvl w:ilvl="6" w:tplc="0409000F" w:tentative="1">
      <w:start w:val="1"/>
      <w:numFmt w:val="decimal"/>
      <w:lvlText w:val="%7."/>
      <w:lvlJc w:val="left"/>
      <w:pPr>
        <w:ind w:left="5268" w:hanging="360"/>
      </w:pPr>
    </w:lvl>
    <w:lvl w:ilvl="7" w:tplc="04090019" w:tentative="1">
      <w:start w:val="1"/>
      <w:numFmt w:val="lowerLetter"/>
      <w:lvlText w:val="%8."/>
      <w:lvlJc w:val="left"/>
      <w:pPr>
        <w:ind w:left="5988" w:hanging="360"/>
      </w:pPr>
    </w:lvl>
    <w:lvl w:ilvl="8" w:tplc="040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7">
    <w:nsid w:val="7D34129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A205A"/>
    <w:rsid w:val="000003FB"/>
    <w:rsid w:val="00002369"/>
    <w:rsid w:val="000805F0"/>
    <w:rsid w:val="000A42EE"/>
    <w:rsid w:val="000E341C"/>
    <w:rsid w:val="001441B4"/>
    <w:rsid w:val="00182D76"/>
    <w:rsid w:val="001F3E36"/>
    <w:rsid w:val="002F6A3A"/>
    <w:rsid w:val="0037249D"/>
    <w:rsid w:val="00387B5F"/>
    <w:rsid w:val="0041048A"/>
    <w:rsid w:val="0052624E"/>
    <w:rsid w:val="005D1E24"/>
    <w:rsid w:val="00637336"/>
    <w:rsid w:val="006A205A"/>
    <w:rsid w:val="00824EE5"/>
    <w:rsid w:val="00857BA6"/>
    <w:rsid w:val="00882FBD"/>
    <w:rsid w:val="00890684"/>
    <w:rsid w:val="008D7D34"/>
    <w:rsid w:val="009A4C3A"/>
    <w:rsid w:val="00A32B44"/>
    <w:rsid w:val="00A90085"/>
    <w:rsid w:val="00AA20B8"/>
    <w:rsid w:val="00AB2819"/>
    <w:rsid w:val="00BE16BF"/>
    <w:rsid w:val="00BE186A"/>
    <w:rsid w:val="00C01B9D"/>
    <w:rsid w:val="00CA477B"/>
    <w:rsid w:val="00D53CE2"/>
    <w:rsid w:val="00DC7285"/>
    <w:rsid w:val="00F24BC2"/>
    <w:rsid w:val="00F33B02"/>
    <w:rsid w:val="00FF1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CE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1E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A4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C3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104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docs.google.com/a/manitowocpublicschools.org/document/d/1Vdo3ABrcq27oLXtoAlMVFwe6iBIBV0v_J2AxhMbBofE/edit?usp=sharing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docs.google.com/a/manitowocpublicschools.org/document/d/1ZvlWLI6VLEKoo8yJiOT9qBthnwd9wS_n8d_g1-A6NB4/edit?usp=shar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a/manitowocpublicschools.org/document/d/1qK4SHEa4bnhirT3HiVrUMvNMz3IX0_zDXqUTTcJC06E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MPSD</Company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winterm</dc:creator>
  <cp:lastModifiedBy>winterm</cp:lastModifiedBy>
  <cp:revision>2</cp:revision>
  <cp:lastPrinted>2014-12-11T20:59:00Z</cp:lastPrinted>
  <dcterms:created xsi:type="dcterms:W3CDTF">2014-12-10T15:30:00Z</dcterms:created>
  <dcterms:modified xsi:type="dcterms:W3CDTF">2014-12-11T21:00:00Z</dcterms:modified>
</cp:coreProperties>
</file>